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CA2C6" w14:textId="311CBFE5" w:rsidR="006714FC" w:rsidRDefault="00CD69BF" w:rsidP="009938B4">
      <w:pPr>
        <w:jc w:val="right"/>
      </w:pPr>
      <w:r>
        <w:rPr>
          <w:noProof/>
          <w:lang w:val="sv-SE" w:eastAsia="sv-SE"/>
        </w:rPr>
        <w:drawing>
          <wp:anchor distT="0" distB="0" distL="114300" distR="114300" simplePos="0" relativeHeight="251661312" behindDoc="0" locked="0" layoutInCell="1" allowOverlap="1" wp14:anchorId="10A22F69" wp14:editId="39018252">
            <wp:simplePos x="0" y="0"/>
            <wp:positionH relativeFrom="margin">
              <wp:posOffset>4348480</wp:posOffset>
            </wp:positionH>
            <wp:positionV relativeFrom="margin">
              <wp:posOffset>-4445</wp:posOffset>
            </wp:positionV>
            <wp:extent cx="2140514" cy="379405"/>
            <wp:effectExtent l="0" t="0" r="0" b="1905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14" cy="37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79A94" w14:textId="77777777" w:rsidR="00CD69BF" w:rsidRDefault="00CD69BF" w:rsidP="00822D05">
      <w:pPr>
        <w:spacing w:after="0"/>
        <w:jc w:val="center"/>
        <w:rPr>
          <w:sz w:val="24"/>
        </w:rPr>
      </w:pPr>
    </w:p>
    <w:p w14:paraId="0CECA2C7" w14:textId="36FA8E08" w:rsidR="006714FC" w:rsidRPr="00CA798C" w:rsidRDefault="00B40202" w:rsidP="00822D05">
      <w:pPr>
        <w:spacing w:after="0"/>
        <w:jc w:val="center"/>
        <w:rPr>
          <w:sz w:val="24"/>
        </w:rPr>
      </w:pPr>
      <w:r w:rsidRPr="00CA798C">
        <w:rPr>
          <w:sz w:val="24"/>
        </w:rPr>
        <w:t>Prestandadeklaration i enlighet med EU-förordning</w:t>
      </w:r>
      <w:r w:rsidR="006A7829" w:rsidRPr="00CA798C">
        <w:rPr>
          <w:sz w:val="24"/>
        </w:rPr>
        <w:t xml:space="preserve"> </w:t>
      </w:r>
      <w:r w:rsidR="006714FC" w:rsidRPr="00CA798C">
        <w:rPr>
          <w:sz w:val="24"/>
        </w:rPr>
        <w:t>305/2011</w:t>
      </w:r>
    </w:p>
    <w:p w14:paraId="0CECA2C8" w14:textId="10E05763" w:rsidR="006714FC" w:rsidRPr="00CA798C" w:rsidRDefault="006714FC" w:rsidP="00CA798C">
      <w:pPr>
        <w:jc w:val="center"/>
        <w:rPr>
          <w:sz w:val="24"/>
        </w:rPr>
      </w:pPr>
      <w:r w:rsidRPr="00CA798C">
        <w:rPr>
          <w:sz w:val="24"/>
        </w:rPr>
        <w:t>N</w:t>
      </w:r>
      <w:r w:rsidR="00B40202" w:rsidRPr="00CA798C">
        <w:rPr>
          <w:sz w:val="24"/>
        </w:rPr>
        <w:t>r</w:t>
      </w:r>
      <w:r w:rsidR="006A7829" w:rsidRPr="00CA798C">
        <w:rPr>
          <w:sz w:val="24"/>
        </w:rPr>
        <w:t xml:space="preserve"> </w:t>
      </w:r>
      <w:r w:rsidR="000A2668" w:rsidRPr="00CA798C">
        <w:rPr>
          <w:sz w:val="24"/>
        </w:rPr>
        <w:t xml:space="preserve"> </w:t>
      </w:r>
      <w:r w:rsidR="00DF4A21">
        <w:t>CPR_</w:t>
      </w:r>
      <w:r w:rsidR="00C47202">
        <w:t>HEAT2G59</w:t>
      </w:r>
      <w:r w:rsidR="00F01761">
        <w:t>5001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874"/>
        <w:gridCol w:w="5520"/>
      </w:tblGrid>
      <w:tr w:rsidR="009B5F29" w:rsidRPr="00302615" w14:paraId="0CECA2CB" w14:textId="77777777" w:rsidTr="0004717D">
        <w:tc>
          <w:tcPr>
            <w:tcW w:w="3874" w:type="dxa"/>
          </w:tcPr>
          <w:p w14:paraId="0CECA2C9" w14:textId="77777777" w:rsidR="006714FC" w:rsidRPr="00302615" w:rsidRDefault="00B40202" w:rsidP="006A7829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Produkttypens unika identifikationskod</w:t>
            </w:r>
          </w:p>
        </w:tc>
        <w:tc>
          <w:tcPr>
            <w:tcW w:w="5520" w:type="dxa"/>
          </w:tcPr>
          <w:p w14:paraId="42D15008" w14:textId="42212976" w:rsidR="006400B3" w:rsidRDefault="00DF4A21" w:rsidP="006400B3">
            <w:pPr>
              <w:spacing w:after="0" w:line="240" w:lineRule="auto"/>
              <w:jc w:val="center"/>
            </w:pPr>
            <w:r>
              <w:t>Vedeldad</w:t>
            </w:r>
            <w:r w:rsidR="006400B3">
              <w:t xml:space="preserve"> </w:t>
            </w:r>
            <w:r>
              <w:t>insats</w:t>
            </w:r>
            <w:r w:rsidR="003475BB">
              <w:t>:</w:t>
            </w:r>
            <w:r w:rsidR="00417974">
              <w:t xml:space="preserve"> HEAT </w:t>
            </w:r>
            <w:r w:rsidR="00C47202">
              <w:t>59</w:t>
            </w:r>
            <w:r w:rsidR="006400B3">
              <w:t>.50.01.</w:t>
            </w:r>
            <w:r w:rsidR="001C7D04">
              <w:t xml:space="preserve"> </w:t>
            </w:r>
          </w:p>
          <w:p w14:paraId="0CECA2CA" w14:textId="470FC3A4" w:rsidR="006714FC" w:rsidRPr="00820816" w:rsidRDefault="001C7D04" w:rsidP="006400B3">
            <w:pPr>
              <w:spacing w:after="0" w:line="240" w:lineRule="auto"/>
              <w:jc w:val="center"/>
            </w:pPr>
            <w:r>
              <w:t>Modell: dörröppning.</w:t>
            </w:r>
          </w:p>
        </w:tc>
      </w:tr>
      <w:tr w:rsidR="009B5F29" w:rsidRPr="00302615" w14:paraId="0CECA2CE" w14:textId="77777777" w:rsidTr="0004717D">
        <w:tc>
          <w:tcPr>
            <w:tcW w:w="3874" w:type="dxa"/>
          </w:tcPr>
          <w:p w14:paraId="0CECA2CC" w14:textId="77777777" w:rsidR="006714FC" w:rsidRPr="00302615" w:rsidRDefault="00B40202" w:rsidP="00302615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Avsedd användning</w:t>
            </w:r>
            <w:r w:rsidR="00AE6139">
              <w:t xml:space="preserve"> </w:t>
            </w:r>
          </w:p>
        </w:tc>
        <w:tc>
          <w:tcPr>
            <w:tcW w:w="5520" w:type="dxa"/>
          </w:tcPr>
          <w:p w14:paraId="0CECA2CD" w14:textId="3FA67D37" w:rsidR="006714FC" w:rsidRPr="00302615" w:rsidRDefault="003475BB" w:rsidP="00DF4A21">
            <w:pPr>
              <w:spacing w:after="0" w:line="240" w:lineRule="auto"/>
              <w:jc w:val="center"/>
            </w:pPr>
            <w:r>
              <w:t xml:space="preserve">Vedeldad </w:t>
            </w:r>
            <w:r w:rsidR="00DF4A21">
              <w:t>insats</w:t>
            </w:r>
            <w:r w:rsidR="009734D0">
              <w:t xml:space="preserve"> för användning i bostäder</w:t>
            </w:r>
            <w:r w:rsidR="00AE6139">
              <w:t xml:space="preserve"> </w:t>
            </w:r>
            <w:r w:rsidR="006C227A">
              <w:t>. Produkten avsedd för i</w:t>
            </w:r>
            <w:r>
              <w:t>ntermittent användning.</w:t>
            </w:r>
          </w:p>
        </w:tc>
      </w:tr>
      <w:tr w:rsidR="009B5F29" w:rsidRPr="00302615" w14:paraId="0CECA2D3" w14:textId="77777777" w:rsidTr="0004717D">
        <w:tc>
          <w:tcPr>
            <w:tcW w:w="3874" w:type="dxa"/>
          </w:tcPr>
          <w:p w14:paraId="0CECA2CF" w14:textId="77777777" w:rsidR="006714FC" w:rsidRPr="00302615" w:rsidRDefault="009734D0" w:rsidP="00302615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Tillverkare</w:t>
            </w:r>
          </w:p>
        </w:tc>
        <w:tc>
          <w:tcPr>
            <w:tcW w:w="5520" w:type="dxa"/>
          </w:tcPr>
          <w:p w14:paraId="57005EB1" w14:textId="77777777" w:rsidR="003475BB" w:rsidRDefault="003475BB" w:rsidP="00AF1EC9">
            <w:pPr>
              <w:spacing w:after="0" w:line="240" w:lineRule="auto"/>
              <w:jc w:val="center"/>
            </w:pPr>
            <w:r>
              <w:t>ROMOTOP spol s.r.o.</w:t>
            </w:r>
          </w:p>
          <w:p w14:paraId="6AD935D4" w14:textId="77777777" w:rsidR="003475BB" w:rsidRDefault="003475BB" w:rsidP="00AF1EC9">
            <w:pPr>
              <w:spacing w:after="0" w:line="240" w:lineRule="auto"/>
              <w:jc w:val="center"/>
            </w:pPr>
            <w:r>
              <w:t>Komenskeho 325</w:t>
            </w:r>
          </w:p>
          <w:p w14:paraId="0CECA2D2" w14:textId="5B60396E" w:rsidR="006714FC" w:rsidRPr="00302615" w:rsidRDefault="003475BB" w:rsidP="00CD5812">
            <w:pPr>
              <w:spacing w:after="0" w:line="240" w:lineRule="auto"/>
              <w:jc w:val="center"/>
            </w:pPr>
            <w:r>
              <w:t>742 01 Suchdol nad Odrou</w:t>
            </w:r>
            <w:r w:rsidR="00AF1EC9" w:rsidRPr="00302615">
              <w:t xml:space="preserve"> </w:t>
            </w:r>
            <w:r w:rsidR="00CD5812">
              <w:t>, Tjeckien</w:t>
            </w:r>
          </w:p>
        </w:tc>
      </w:tr>
      <w:tr w:rsidR="00295163" w:rsidRPr="00302615" w14:paraId="0CECA2D7" w14:textId="77777777" w:rsidTr="00295163">
        <w:tc>
          <w:tcPr>
            <w:tcW w:w="3874" w:type="dxa"/>
          </w:tcPr>
          <w:p w14:paraId="0CECA2D4" w14:textId="77777777" w:rsidR="00295163" w:rsidRDefault="00295163" w:rsidP="00E131E9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System för bedömning och fortlöpande kontroll av prestanda</w:t>
            </w:r>
          </w:p>
        </w:tc>
        <w:tc>
          <w:tcPr>
            <w:tcW w:w="5520" w:type="dxa"/>
          </w:tcPr>
          <w:p w14:paraId="0CECA2D5" w14:textId="77777777" w:rsidR="00295163" w:rsidRDefault="00295163" w:rsidP="00295163">
            <w:pPr>
              <w:pStyle w:val="Liststycke"/>
              <w:spacing w:after="0" w:line="240" w:lineRule="auto"/>
              <w:ind w:left="1069"/>
              <w:jc w:val="center"/>
            </w:pPr>
          </w:p>
          <w:p w14:paraId="0CECA2D6" w14:textId="77777777" w:rsidR="00295163" w:rsidRPr="00302615" w:rsidRDefault="00295163" w:rsidP="00295163">
            <w:pPr>
              <w:pStyle w:val="Liststycke"/>
              <w:spacing w:after="0" w:line="240" w:lineRule="auto"/>
              <w:ind w:left="1069"/>
            </w:pPr>
            <w:r>
              <w:t xml:space="preserve">                       System 3</w:t>
            </w:r>
          </w:p>
        </w:tc>
      </w:tr>
      <w:tr w:rsidR="009734D0" w:rsidRPr="00302615" w14:paraId="0CECA2DA" w14:textId="77777777" w:rsidTr="00295163">
        <w:tc>
          <w:tcPr>
            <w:tcW w:w="3874" w:type="dxa"/>
          </w:tcPr>
          <w:p w14:paraId="0CECA2D8" w14:textId="77777777" w:rsidR="009734D0" w:rsidRDefault="009734D0" w:rsidP="009734D0">
            <w:pPr>
              <w:pStyle w:val="Liststycke"/>
              <w:numPr>
                <w:ilvl w:val="0"/>
                <w:numId w:val="1"/>
              </w:numPr>
              <w:spacing w:after="0" w:line="240" w:lineRule="auto"/>
            </w:pPr>
            <w:r>
              <w:t>Harmoniserad standard</w:t>
            </w:r>
          </w:p>
        </w:tc>
        <w:tc>
          <w:tcPr>
            <w:tcW w:w="5520" w:type="dxa"/>
          </w:tcPr>
          <w:p w14:paraId="0CECA2D9" w14:textId="0EB5BB13" w:rsidR="009734D0" w:rsidRDefault="009E0C6F" w:rsidP="00295163">
            <w:pPr>
              <w:pStyle w:val="Liststycke"/>
              <w:spacing w:after="0" w:line="240" w:lineRule="auto"/>
              <w:ind w:left="1069"/>
              <w:jc w:val="center"/>
            </w:pPr>
            <w:r>
              <w:t>EN 13229</w:t>
            </w:r>
            <w:r w:rsidRPr="00302615">
              <w:t>:200</w:t>
            </w:r>
            <w:r>
              <w:t>1</w:t>
            </w:r>
            <w:r w:rsidRPr="00302615">
              <w:t>/A2:2004/AC:2007</w:t>
            </w:r>
          </w:p>
        </w:tc>
      </w:tr>
      <w:tr w:rsidR="009B5F29" w:rsidRPr="00302615" w14:paraId="0CECA2DF" w14:textId="77777777" w:rsidTr="0004717D">
        <w:tc>
          <w:tcPr>
            <w:tcW w:w="3874" w:type="dxa"/>
          </w:tcPr>
          <w:p w14:paraId="0CECA2DB" w14:textId="77777777" w:rsidR="006714FC" w:rsidRPr="00302615" w:rsidRDefault="00E93EE6" w:rsidP="009734D0">
            <w:pPr>
              <w:pStyle w:val="Liststycke"/>
              <w:spacing w:after="0" w:line="240" w:lineRule="auto"/>
              <w:ind w:left="1069"/>
            </w:pPr>
            <w:r>
              <w:t>Anmält organ</w:t>
            </w:r>
          </w:p>
        </w:tc>
        <w:tc>
          <w:tcPr>
            <w:tcW w:w="5520" w:type="dxa"/>
          </w:tcPr>
          <w:p w14:paraId="0CECA2DC" w14:textId="482DACCA" w:rsidR="006714FC" w:rsidRPr="00302615" w:rsidRDefault="003475BB" w:rsidP="00302615">
            <w:pPr>
              <w:spacing w:after="0" w:line="240" w:lineRule="auto"/>
              <w:jc w:val="center"/>
            </w:pPr>
            <w:r>
              <w:t>Machine Test Institute, s.p.</w:t>
            </w:r>
          </w:p>
          <w:p w14:paraId="0CECA2DD" w14:textId="3A507630" w:rsidR="006714FC" w:rsidRPr="00302615" w:rsidRDefault="003475BB" w:rsidP="00302615">
            <w:pPr>
              <w:spacing w:after="0" w:line="240" w:lineRule="auto"/>
              <w:jc w:val="center"/>
            </w:pPr>
            <w:r>
              <w:t>Hudcova 424</w:t>
            </w:r>
            <w:r w:rsidR="00CD5812">
              <w:t>/56b</w:t>
            </w:r>
          </w:p>
          <w:p w14:paraId="0CECA2DE" w14:textId="0A1F7E30" w:rsidR="006714FC" w:rsidRPr="00302615" w:rsidRDefault="00CD5812" w:rsidP="00302615">
            <w:pPr>
              <w:spacing w:after="0" w:line="240" w:lineRule="auto"/>
              <w:jc w:val="center"/>
            </w:pPr>
            <w:r>
              <w:t>621 00 Brno, Tjeckien</w:t>
            </w:r>
          </w:p>
        </w:tc>
      </w:tr>
      <w:tr w:rsidR="009B5F29" w:rsidRPr="00302615" w14:paraId="0CECA2E2" w14:textId="77777777" w:rsidTr="0004717D">
        <w:tc>
          <w:tcPr>
            <w:tcW w:w="3874" w:type="dxa"/>
          </w:tcPr>
          <w:p w14:paraId="0CECA2E0" w14:textId="77777777" w:rsidR="006714FC" w:rsidRPr="00302615" w:rsidRDefault="00E93EE6" w:rsidP="009734D0">
            <w:pPr>
              <w:pStyle w:val="Liststycke"/>
              <w:spacing w:after="0" w:line="240" w:lineRule="auto"/>
              <w:ind w:left="1069"/>
            </w:pPr>
            <w:r>
              <w:t>ID anmält organ</w:t>
            </w:r>
          </w:p>
        </w:tc>
        <w:tc>
          <w:tcPr>
            <w:tcW w:w="5520" w:type="dxa"/>
          </w:tcPr>
          <w:p w14:paraId="0CECA2E1" w14:textId="675C9C4B" w:rsidR="006714FC" w:rsidRPr="00302615" w:rsidRDefault="00B46FFE" w:rsidP="00302615">
            <w:pPr>
              <w:spacing w:after="0" w:line="240" w:lineRule="auto"/>
              <w:jc w:val="center"/>
            </w:pPr>
            <w:r>
              <w:t>1015</w:t>
            </w:r>
          </w:p>
        </w:tc>
      </w:tr>
      <w:tr w:rsidR="009B5F29" w:rsidRPr="00302615" w14:paraId="0CECA2E5" w14:textId="77777777" w:rsidTr="0004717D">
        <w:tc>
          <w:tcPr>
            <w:tcW w:w="3874" w:type="dxa"/>
          </w:tcPr>
          <w:p w14:paraId="0CECA2E3" w14:textId="77777777" w:rsidR="006714FC" w:rsidRPr="00302615" w:rsidRDefault="008F7378" w:rsidP="009734D0">
            <w:pPr>
              <w:pStyle w:val="Liststycke"/>
              <w:spacing w:after="0" w:line="240" w:lineRule="auto"/>
              <w:ind w:left="1069"/>
            </w:pPr>
            <w:r>
              <w:t>Test</w:t>
            </w:r>
            <w:r w:rsidR="00E131E9">
              <w:t>rapport-nummer</w:t>
            </w:r>
            <w:r w:rsidR="006714FC" w:rsidRPr="00302615">
              <w:t xml:space="preserve"> </w:t>
            </w:r>
          </w:p>
        </w:tc>
        <w:tc>
          <w:tcPr>
            <w:tcW w:w="5520" w:type="dxa"/>
          </w:tcPr>
          <w:p w14:paraId="0CECA2E4" w14:textId="0C3BAA1C" w:rsidR="006714FC" w:rsidRPr="00302615" w:rsidRDefault="00953CEC" w:rsidP="00302615">
            <w:pPr>
              <w:spacing w:after="0" w:line="240" w:lineRule="auto"/>
              <w:jc w:val="center"/>
            </w:pPr>
            <w:r>
              <w:t>30-12</w:t>
            </w:r>
            <w:r w:rsidR="00C47202">
              <w:t>729</w:t>
            </w:r>
          </w:p>
        </w:tc>
      </w:tr>
      <w:tr w:rsidR="008F7378" w:rsidRPr="00302615" w14:paraId="0CECA2E7" w14:textId="77777777" w:rsidTr="0004717D">
        <w:tc>
          <w:tcPr>
            <w:tcW w:w="9394" w:type="dxa"/>
            <w:gridSpan w:val="2"/>
          </w:tcPr>
          <w:p w14:paraId="0CECA2E6" w14:textId="77777777" w:rsidR="008F7378" w:rsidRPr="00302615" w:rsidRDefault="008F7378" w:rsidP="00302615">
            <w:pPr>
              <w:pStyle w:val="Liststycke"/>
              <w:spacing w:after="0" w:line="240" w:lineRule="auto"/>
              <w:ind w:left="1069"/>
              <w:rPr>
                <w:b/>
                <w:bCs/>
              </w:rPr>
            </w:pPr>
          </w:p>
        </w:tc>
      </w:tr>
      <w:tr w:rsidR="009B5F29" w:rsidRPr="00302615" w14:paraId="0CECA2EA" w14:textId="77777777" w:rsidTr="0004717D">
        <w:tc>
          <w:tcPr>
            <w:tcW w:w="3874" w:type="dxa"/>
          </w:tcPr>
          <w:p w14:paraId="0CECA2E8" w14:textId="77777777" w:rsidR="006714FC" w:rsidRPr="009734D0" w:rsidRDefault="00671419" w:rsidP="0030261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34D0">
              <w:rPr>
                <w:b/>
                <w:sz w:val="24"/>
              </w:rPr>
              <w:t>Väsentliga egenskaper</w:t>
            </w:r>
            <w:r w:rsidR="000838CD" w:rsidRPr="009734D0">
              <w:rPr>
                <w:b/>
                <w:sz w:val="24"/>
              </w:rPr>
              <w:t xml:space="preserve"> </w:t>
            </w:r>
          </w:p>
        </w:tc>
        <w:tc>
          <w:tcPr>
            <w:tcW w:w="5520" w:type="dxa"/>
          </w:tcPr>
          <w:p w14:paraId="0CECA2E9" w14:textId="77777777" w:rsidR="006714FC" w:rsidRPr="009734D0" w:rsidRDefault="000838CD" w:rsidP="0067141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734D0">
              <w:rPr>
                <w:b/>
                <w:sz w:val="24"/>
              </w:rPr>
              <w:t>P</w:t>
            </w:r>
            <w:r w:rsidR="00671419" w:rsidRPr="009734D0">
              <w:rPr>
                <w:b/>
                <w:sz w:val="24"/>
              </w:rPr>
              <w:t>restanda</w:t>
            </w:r>
          </w:p>
        </w:tc>
      </w:tr>
      <w:tr w:rsidR="009B5F29" w:rsidRPr="00302615" w14:paraId="0CECA2ED" w14:textId="77777777" w:rsidTr="0004717D">
        <w:tc>
          <w:tcPr>
            <w:tcW w:w="3874" w:type="dxa"/>
          </w:tcPr>
          <w:p w14:paraId="0CECA2EB" w14:textId="77777777" w:rsidR="006714FC" w:rsidRPr="009734D0" w:rsidRDefault="009734D0" w:rsidP="00302615">
            <w:pPr>
              <w:spacing w:after="0" w:line="240" w:lineRule="auto"/>
              <w:jc w:val="center"/>
              <w:rPr>
                <w:i/>
              </w:rPr>
            </w:pPr>
            <w:r w:rsidRPr="009734D0">
              <w:rPr>
                <w:i/>
              </w:rPr>
              <w:t>Brandsäkerhet</w:t>
            </w:r>
          </w:p>
        </w:tc>
        <w:tc>
          <w:tcPr>
            <w:tcW w:w="5520" w:type="dxa"/>
          </w:tcPr>
          <w:p w14:paraId="0CECA2EC" w14:textId="77777777" w:rsidR="006714FC" w:rsidRPr="00302615" w:rsidRDefault="006714FC" w:rsidP="00302615">
            <w:pPr>
              <w:spacing w:after="0" w:line="240" w:lineRule="auto"/>
              <w:jc w:val="center"/>
            </w:pPr>
          </w:p>
        </w:tc>
      </w:tr>
      <w:tr w:rsidR="009734D0" w:rsidRPr="00302615" w14:paraId="0CECA2F0" w14:textId="77777777" w:rsidTr="0004717D">
        <w:tc>
          <w:tcPr>
            <w:tcW w:w="3874" w:type="dxa"/>
          </w:tcPr>
          <w:p w14:paraId="0CECA2EE" w14:textId="77777777" w:rsidR="009734D0" w:rsidRPr="00302615" w:rsidRDefault="009734D0" w:rsidP="007C6C2A">
            <w:pPr>
              <w:spacing w:after="0" w:line="240" w:lineRule="auto"/>
              <w:jc w:val="center"/>
            </w:pPr>
            <w:r>
              <w:t>Rökgastemperatur vid anslutningsstos vid nominell effekt</w:t>
            </w:r>
          </w:p>
        </w:tc>
        <w:tc>
          <w:tcPr>
            <w:tcW w:w="5520" w:type="dxa"/>
          </w:tcPr>
          <w:p w14:paraId="0CECA2EF" w14:textId="7BBFDACD" w:rsidR="009734D0" w:rsidRPr="00820816" w:rsidRDefault="00C47202" w:rsidP="00F243E7">
            <w:pPr>
              <w:spacing w:after="0" w:line="240" w:lineRule="auto"/>
              <w:jc w:val="center"/>
            </w:pPr>
            <w:r>
              <w:t>218</w:t>
            </w:r>
            <w:r w:rsidR="00F243E7">
              <w:t xml:space="preserve"> </w:t>
            </w:r>
            <w:r w:rsidR="009734D0" w:rsidRPr="00820816">
              <w:t>⁰C</w:t>
            </w:r>
          </w:p>
        </w:tc>
      </w:tr>
      <w:tr w:rsidR="009734D0" w:rsidRPr="00302615" w14:paraId="0CECA2F6" w14:textId="77777777" w:rsidTr="0004717D">
        <w:tc>
          <w:tcPr>
            <w:tcW w:w="3874" w:type="dxa"/>
          </w:tcPr>
          <w:p w14:paraId="0CECA2F1" w14:textId="77777777" w:rsidR="009734D0" w:rsidRPr="00302615" w:rsidRDefault="009734D0" w:rsidP="00302615">
            <w:pPr>
              <w:spacing w:after="0" w:line="240" w:lineRule="auto"/>
              <w:jc w:val="center"/>
            </w:pPr>
            <w:r>
              <w:t xml:space="preserve">Säkerhetsavstånd till brännbart material </w:t>
            </w:r>
          </w:p>
        </w:tc>
        <w:tc>
          <w:tcPr>
            <w:tcW w:w="5520" w:type="dxa"/>
          </w:tcPr>
          <w:p w14:paraId="0CECA2F2" w14:textId="77777777" w:rsidR="009734D0" w:rsidRPr="00820816" w:rsidRDefault="009734D0" w:rsidP="00302615">
            <w:pPr>
              <w:spacing w:after="0" w:line="240" w:lineRule="auto"/>
              <w:jc w:val="center"/>
            </w:pPr>
            <w:r w:rsidRPr="00820816">
              <w:t>Minsta avstånd i mm</w:t>
            </w:r>
          </w:p>
          <w:p w14:paraId="0CECA2F3" w14:textId="2356C1E4" w:rsidR="009734D0" w:rsidRPr="00820816" w:rsidRDefault="009734D0" w:rsidP="00302615">
            <w:pPr>
              <w:spacing w:after="0" w:line="240" w:lineRule="auto"/>
              <w:jc w:val="center"/>
            </w:pPr>
            <w:r>
              <w:t>sidor</w:t>
            </w:r>
            <w:r w:rsidR="005D38EA">
              <w:t xml:space="preserve"> 4</w:t>
            </w:r>
            <w:r w:rsidR="00B46FFE">
              <w:t>00</w:t>
            </w:r>
            <w:r w:rsidRPr="00820816">
              <w:t xml:space="preserve"> mm</w:t>
            </w:r>
          </w:p>
          <w:p w14:paraId="0CECA2F4" w14:textId="7EA41F40" w:rsidR="009734D0" w:rsidRPr="00820816" w:rsidRDefault="009734D0" w:rsidP="00302615">
            <w:pPr>
              <w:spacing w:after="0" w:line="240" w:lineRule="auto"/>
              <w:jc w:val="center"/>
            </w:pPr>
            <w:r>
              <w:t>bakåt</w:t>
            </w:r>
            <w:r w:rsidR="005D38EA">
              <w:t xml:space="preserve"> 4</w:t>
            </w:r>
            <w:r w:rsidR="00B46FFE">
              <w:t>00</w:t>
            </w:r>
            <w:r w:rsidRPr="00820816">
              <w:t xml:space="preserve"> mm</w:t>
            </w:r>
          </w:p>
          <w:p w14:paraId="0CECA2F5" w14:textId="050E9F67" w:rsidR="009734D0" w:rsidRPr="00820816" w:rsidRDefault="009734D0" w:rsidP="00F62A13">
            <w:pPr>
              <w:spacing w:after="0" w:line="240" w:lineRule="auto"/>
              <w:jc w:val="center"/>
            </w:pPr>
            <w:r>
              <w:t>framåt</w:t>
            </w:r>
            <w:r w:rsidR="00B46FFE">
              <w:t xml:space="preserve"> 800</w:t>
            </w:r>
            <w:r w:rsidRPr="00820816">
              <w:t xml:space="preserve"> mm</w:t>
            </w:r>
          </w:p>
        </w:tc>
      </w:tr>
      <w:tr w:rsidR="009734D0" w:rsidRPr="00302615" w14:paraId="0CECA2F9" w14:textId="77777777" w:rsidTr="0004717D">
        <w:tc>
          <w:tcPr>
            <w:tcW w:w="3874" w:type="dxa"/>
          </w:tcPr>
          <w:p w14:paraId="0CECA2F7" w14:textId="77777777" w:rsidR="009734D0" w:rsidRPr="00302615" w:rsidRDefault="009734D0" w:rsidP="00671419">
            <w:pPr>
              <w:spacing w:after="0" w:line="240" w:lineRule="auto"/>
              <w:jc w:val="center"/>
            </w:pPr>
            <w:r>
              <w:t xml:space="preserve">Risk för utfallande glöd </w:t>
            </w:r>
          </w:p>
        </w:tc>
        <w:tc>
          <w:tcPr>
            <w:tcW w:w="5520" w:type="dxa"/>
          </w:tcPr>
          <w:p w14:paraId="0CECA2F8" w14:textId="77777777" w:rsidR="009734D0" w:rsidRPr="00820816" w:rsidRDefault="009734D0" w:rsidP="00302615">
            <w:pPr>
              <w:spacing w:after="0" w:line="240" w:lineRule="auto"/>
              <w:jc w:val="center"/>
            </w:pPr>
            <w:r>
              <w:t>Klarar</w:t>
            </w:r>
          </w:p>
        </w:tc>
      </w:tr>
      <w:tr w:rsidR="009734D0" w:rsidRPr="00302615" w14:paraId="0CECA2FC" w14:textId="77777777" w:rsidTr="0004717D">
        <w:tc>
          <w:tcPr>
            <w:tcW w:w="3874" w:type="dxa"/>
          </w:tcPr>
          <w:p w14:paraId="0CECA2FA" w14:textId="77777777" w:rsidR="009734D0" w:rsidRPr="009734D0" w:rsidRDefault="009734D0" w:rsidP="00671419">
            <w:pPr>
              <w:spacing w:after="0" w:line="240" w:lineRule="auto"/>
              <w:jc w:val="center"/>
              <w:rPr>
                <w:i/>
              </w:rPr>
            </w:pPr>
            <w:r w:rsidRPr="009734D0">
              <w:rPr>
                <w:i/>
              </w:rPr>
              <w:t>Utsläpp av förbränningsprodukter</w:t>
            </w:r>
          </w:p>
        </w:tc>
        <w:tc>
          <w:tcPr>
            <w:tcW w:w="5520" w:type="dxa"/>
          </w:tcPr>
          <w:p w14:paraId="0CECA2FB" w14:textId="77777777" w:rsidR="009734D0" w:rsidRDefault="009734D0" w:rsidP="00302615">
            <w:pPr>
              <w:spacing w:after="0" w:line="240" w:lineRule="auto"/>
              <w:jc w:val="center"/>
            </w:pPr>
          </w:p>
        </w:tc>
      </w:tr>
      <w:tr w:rsidR="009734D0" w:rsidRPr="00302615" w14:paraId="0CECA2FF" w14:textId="77777777" w:rsidTr="0004717D">
        <w:tc>
          <w:tcPr>
            <w:tcW w:w="3874" w:type="dxa"/>
          </w:tcPr>
          <w:p w14:paraId="0CECA2FD" w14:textId="4CD72D6B" w:rsidR="009734D0" w:rsidRPr="00302615" w:rsidRDefault="009734D0" w:rsidP="003F568F">
            <w:pPr>
              <w:spacing w:after="0" w:line="240" w:lineRule="auto"/>
              <w:jc w:val="center"/>
            </w:pPr>
            <w:r>
              <w:t xml:space="preserve">Utsläpp </w:t>
            </w:r>
            <w:r w:rsidR="0092684A">
              <w:t>från</w:t>
            </w:r>
            <w:r>
              <w:t xml:space="preserve"> förbränningen</w:t>
            </w:r>
          </w:p>
        </w:tc>
        <w:tc>
          <w:tcPr>
            <w:tcW w:w="5520" w:type="dxa"/>
          </w:tcPr>
          <w:p w14:paraId="0CECA2FE" w14:textId="3F249623" w:rsidR="009734D0" w:rsidRPr="00820816" w:rsidRDefault="0092684A" w:rsidP="002F79A9">
            <w:pPr>
              <w:spacing w:after="0" w:line="240" w:lineRule="auto"/>
              <w:jc w:val="center"/>
            </w:pPr>
            <w:r>
              <w:t>CO (</w:t>
            </w:r>
            <w:r w:rsidR="00C47202">
              <w:t>0,089</w:t>
            </w:r>
            <w:r>
              <w:t xml:space="preserve"> </w:t>
            </w:r>
            <w:r w:rsidR="003F568F">
              <w:t>%</w:t>
            </w:r>
            <w:r>
              <w:t>)</w:t>
            </w:r>
          </w:p>
        </w:tc>
      </w:tr>
      <w:tr w:rsidR="009734D0" w:rsidRPr="00302615" w14:paraId="0CECA302" w14:textId="77777777" w:rsidTr="0004717D">
        <w:tc>
          <w:tcPr>
            <w:tcW w:w="3874" w:type="dxa"/>
          </w:tcPr>
          <w:p w14:paraId="0CECA300" w14:textId="76ADECCD" w:rsidR="009734D0" w:rsidRDefault="0092684A" w:rsidP="00302615">
            <w:pPr>
              <w:spacing w:after="0" w:line="240" w:lineRule="auto"/>
              <w:jc w:val="center"/>
            </w:pPr>
            <w:r>
              <w:t>Avgivning av farliga ämnen</w:t>
            </w:r>
          </w:p>
        </w:tc>
        <w:tc>
          <w:tcPr>
            <w:tcW w:w="5520" w:type="dxa"/>
          </w:tcPr>
          <w:p w14:paraId="0CECA301" w14:textId="3164E918" w:rsidR="009734D0" w:rsidRPr="00820816" w:rsidRDefault="0092684A" w:rsidP="000A2668">
            <w:pPr>
              <w:spacing w:after="0" w:line="240" w:lineRule="auto"/>
              <w:jc w:val="center"/>
            </w:pPr>
            <w:r>
              <w:t>NPD</w:t>
            </w:r>
          </w:p>
        </w:tc>
      </w:tr>
      <w:tr w:rsidR="00494ED9" w:rsidRPr="00302615" w14:paraId="13E3A2DF" w14:textId="77777777" w:rsidTr="0004717D">
        <w:tc>
          <w:tcPr>
            <w:tcW w:w="3874" w:type="dxa"/>
          </w:tcPr>
          <w:p w14:paraId="532534FD" w14:textId="29522211" w:rsidR="00494ED9" w:rsidRPr="0092684A" w:rsidRDefault="0092684A" w:rsidP="007E0A8B">
            <w:pPr>
              <w:spacing w:after="0" w:line="240" w:lineRule="auto"/>
              <w:jc w:val="center"/>
              <w:rPr>
                <w:i/>
              </w:rPr>
            </w:pPr>
            <w:r w:rsidRPr="0092684A">
              <w:rPr>
                <w:i/>
              </w:rPr>
              <w:t>Yttemperatur</w:t>
            </w:r>
          </w:p>
        </w:tc>
        <w:tc>
          <w:tcPr>
            <w:tcW w:w="5520" w:type="dxa"/>
          </w:tcPr>
          <w:p w14:paraId="556EBA08" w14:textId="4EF1B5AD" w:rsidR="00494ED9" w:rsidRDefault="00494ED9" w:rsidP="00302615">
            <w:pPr>
              <w:spacing w:after="0" w:line="240" w:lineRule="auto"/>
              <w:jc w:val="center"/>
            </w:pPr>
          </w:p>
        </w:tc>
      </w:tr>
      <w:tr w:rsidR="009734D0" w:rsidRPr="00302615" w14:paraId="0CECA308" w14:textId="77777777" w:rsidTr="0004717D">
        <w:tc>
          <w:tcPr>
            <w:tcW w:w="3874" w:type="dxa"/>
          </w:tcPr>
          <w:p w14:paraId="0CECA306" w14:textId="3E94C4B0" w:rsidR="009734D0" w:rsidRPr="00302615" w:rsidRDefault="00483A6B" w:rsidP="009B5F29">
            <w:pPr>
              <w:spacing w:after="0" w:line="240" w:lineRule="auto"/>
              <w:jc w:val="center"/>
            </w:pPr>
            <w:r>
              <w:t>Förvaringsutrymme under asklådan</w:t>
            </w:r>
          </w:p>
        </w:tc>
        <w:tc>
          <w:tcPr>
            <w:tcW w:w="5520" w:type="dxa"/>
          </w:tcPr>
          <w:p w14:paraId="0CECA307" w14:textId="2F75EFDB" w:rsidR="009734D0" w:rsidRPr="00820816" w:rsidRDefault="007B461C" w:rsidP="00F62A1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22D05" w:rsidRPr="00302615" w14:paraId="0CECA30B" w14:textId="77777777" w:rsidTr="0004717D">
        <w:tc>
          <w:tcPr>
            <w:tcW w:w="3874" w:type="dxa"/>
          </w:tcPr>
          <w:p w14:paraId="0CECA309" w14:textId="77777777" w:rsidR="00822D05" w:rsidRDefault="00822D05" w:rsidP="000A0890">
            <w:pPr>
              <w:spacing w:after="0" w:line="240" w:lineRule="auto"/>
              <w:jc w:val="center"/>
            </w:pPr>
            <w:r>
              <w:t>Temperatur handtag</w:t>
            </w:r>
          </w:p>
        </w:tc>
        <w:tc>
          <w:tcPr>
            <w:tcW w:w="5520" w:type="dxa"/>
          </w:tcPr>
          <w:p w14:paraId="0CECA30A" w14:textId="3C85A576" w:rsidR="00822D05" w:rsidRPr="00820816" w:rsidRDefault="00822D05" w:rsidP="00302615">
            <w:pPr>
              <w:spacing w:after="0" w:line="240" w:lineRule="auto"/>
              <w:jc w:val="center"/>
            </w:pPr>
            <w:r>
              <w:t>Klarar med handske</w:t>
            </w:r>
          </w:p>
        </w:tc>
      </w:tr>
      <w:tr w:rsidR="00822D05" w:rsidRPr="00302615" w14:paraId="0CECA30E" w14:textId="77777777" w:rsidTr="0004717D">
        <w:tc>
          <w:tcPr>
            <w:tcW w:w="3874" w:type="dxa"/>
          </w:tcPr>
          <w:p w14:paraId="0CECA30C" w14:textId="77777777" w:rsidR="00822D05" w:rsidRDefault="00822D05" w:rsidP="000A0890">
            <w:pPr>
              <w:spacing w:after="0" w:line="240" w:lineRule="auto"/>
              <w:jc w:val="center"/>
            </w:pPr>
            <w:r>
              <w:t>Mekanisk hållfasthet</w:t>
            </w:r>
          </w:p>
        </w:tc>
        <w:tc>
          <w:tcPr>
            <w:tcW w:w="5520" w:type="dxa"/>
          </w:tcPr>
          <w:p w14:paraId="0CECA30D" w14:textId="3AE0187B" w:rsidR="00822D05" w:rsidRDefault="00494ED9" w:rsidP="00302615">
            <w:pPr>
              <w:spacing w:after="0" w:line="240" w:lineRule="auto"/>
              <w:jc w:val="center"/>
            </w:pPr>
            <w:r>
              <w:t>NPD</w:t>
            </w:r>
          </w:p>
        </w:tc>
      </w:tr>
      <w:tr w:rsidR="00822D05" w:rsidRPr="00302615" w14:paraId="0CECA311" w14:textId="77777777" w:rsidTr="0004717D">
        <w:tc>
          <w:tcPr>
            <w:tcW w:w="3874" w:type="dxa"/>
          </w:tcPr>
          <w:p w14:paraId="0CECA30F" w14:textId="77777777" w:rsidR="00822D05" w:rsidRPr="00822D05" w:rsidRDefault="00822D05" w:rsidP="000A0890">
            <w:pPr>
              <w:spacing w:after="0" w:line="240" w:lineRule="auto"/>
              <w:jc w:val="center"/>
              <w:rPr>
                <w:i/>
              </w:rPr>
            </w:pPr>
            <w:r w:rsidRPr="00822D05">
              <w:rPr>
                <w:i/>
              </w:rPr>
              <w:t>Termisk effekt/energieffektivitet</w:t>
            </w:r>
          </w:p>
        </w:tc>
        <w:tc>
          <w:tcPr>
            <w:tcW w:w="5520" w:type="dxa"/>
          </w:tcPr>
          <w:p w14:paraId="0CECA310" w14:textId="77777777" w:rsidR="00822D05" w:rsidRDefault="00822D05" w:rsidP="00302615">
            <w:pPr>
              <w:spacing w:after="0" w:line="240" w:lineRule="auto"/>
              <w:jc w:val="center"/>
            </w:pPr>
          </w:p>
        </w:tc>
      </w:tr>
      <w:tr w:rsidR="009734D0" w:rsidRPr="00302615" w14:paraId="0CECA314" w14:textId="77777777" w:rsidTr="0004717D">
        <w:tc>
          <w:tcPr>
            <w:tcW w:w="3874" w:type="dxa"/>
          </w:tcPr>
          <w:p w14:paraId="0CECA312" w14:textId="77777777" w:rsidR="009734D0" w:rsidRPr="00302615" w:rsidRDefault="00822D05" w:rsidP="000A0890">
            <w:pPr>
              <w:spacing w:after="0" w:line="240" w:lineRule="auto"/>
              <w:jc w:val="center"/>
            </w:pPr>
            <w:r>
              <w:t>Termisk</w:t>
            </w:r>
            <w:r w:rsidR="009734D0">
              <w:t xml:space="preserve"> effekt</w:t>
            </w:r>
          </w:p>
        </w:tc>
        <w:tc>
          <w:tcPr>
            <w:tcW w:w="5520" w:type="dxa"/>
          </w:tcPr>
          <w:p w14:paraId="0CECA313" w14:textId="5A906C25" w:rsidR="009734D0" w:rsidRPr="00820816" w:rsidRDefault="00C47202" w:rsidP="00302615">
            <w:pPr>
              <w:spacing w:after="0" w:line="240" w:lineRule="auto"/>
              <w:jc w:val="center"/>
            </w:pPr>
            <w:r>
              <w:t>7</w:t>
            </w:r>
            <w:r w:rsidR="009734D0" w:rsidRPr="00820816">
              <w:t xml:space="preserve"> kW</w:t>
            </w:r>
          </w:p>
        </w:tc>
      </w:tr>
      <w:tr w:rsidR="009734D0" w:rsidRPr="00302615" w14:paraId="0CECA317" w14:textId="77777777" w:rsidTr="0004717D">
        <w:tc>
          <w:tcPr>
            <w:tcW w:w="3874" w:type="dxa"/>
          </w:tcPr>
          <w:p w14:paraId="0CECA315" w14:textId="77777777" w:rsidR="009734D0" w:rsidRPr="00302615" w:rsidRDefault="009734D0" w:rsidP="00302615">
            <w:pPr>
              <w:spacing w:after="0" w:line="240" w:lineRule="auto"/>
              <w:jc w:val="center"/>
            </w:pPr>
            <w:r>
              <w:t>Verkningsgrad</w:t>
            </w:r>
          </w:p>
        </w:tc>
        <w:tc>
          <w:tcPr>
            <w:tcW w:w="5520" w:type="dxa"/>
          </w:tcPr>
          <w:p w14:paraId="0CECA316" w14:textId="58E8245A" w:rsidR="009734D0" w:rsidRPr="00820816" w:rsidRDefault="00C47202" w:rsidP="00F62A13">
            <w:pPr>
              <w:spacing w:after="0" w:line="240" w:lineRule="auto"/>
              <w:jc w:val="center"/>
            </w:pPr>
            <w:r>
              <w:t>85</w:t>
            </w:r>
            <w:bookmarkStart w:id="0" w:name="_GoBack"/>
            <w:bookmarkEnd w:id="0"/>
            <w:r w:rsidR="00494ED9">
              <w:t xml:space="preserve"> </w:t>
            </w:r>
            <w:r w:rsidR="00822D05">
              <w:t>%</w:t>
            </w:r>
          </w:p>
        </w:tc>
      </w:tr>
    </w:tbl>
    <w:p w14:paraId="0CECA318" w14:textId="77777777" w:rsidR="00852739" w:rsidRPr="00852739" w:rsidRDefault="00FD605F" w:rsidP="00AF1EC9">
      <w:pPr>
        <w:jc w:val="center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CA31E" wp14:editId="0CECA31F">
                <wp:simplePos x="0" y="0"/>
                <wp:positionH relativeFrom="column">
                  <wp:posOffset>62230</wp:posOffset>
                </wp:positionH>
                <wp:positionV relativeFrom="paragraph">
                  <wp:posOffset>281305</wp:posOffset>
                </wp:positionV>
                <wp:extent cx="5676900" cy="1771650"/>
                <wp:effectExtent l="0" t="0" r="19050" b="19050"/>
                <wp:wrapNone/>
                <wp:docPr id="2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A325" w14:textId="77777777" w:rsidR="000A0890" w:rsidRDefault="000A0890">
                            <w:r>
                              <w:t>Undertecknad ansvarar för import och överensstämmelse med deklarerad prestanda</w:t>
                            </w:r>
                          </w:p>
                          <w:p w14:paraId="0CECA326" w14:textId="77777777" w:rsidR="006714FC" w:rsidRDefault="000A0890" w:rsidP="00CE761C">
                            <w:pPr>
                              <w:spacing w:after="0"/>
                            </w:pPr>
                            <w:r>
                              <w:t>Hans Frisk, Verkställande Direktör</w:t>
                            </w:r>
                          </w:p>
                          <w:p w14:paraId="0CECA327" w14:textId="77777777" w:rsidR="00852739" w:rsidRDefault="00852739" w:rsidP="00CE761C">
                            <w:pPr>
                              <w:spacing w:after="0"/>
                            </w:pPr>
                          </w:p>
                          <w:p w14:paraId="0CECA328" w14:textId="77777777" w:rsidR="000A0890" w:rsidRDefault="000A0890" w:rsidP="00CE761C">
                            <w:pPr>
                              <w:spacing w:after="0"/>
                            </w:pPr>
                          </w:p>
                          <w:p w14:paraId="0CECA329" w14:textId="77777777" w:rsidR="00852739" w:rsidRDefault="00852739" w:rsidP="00CE761C">
                            <w:pPr>
                              <w:spacing w:after="0"/>
                            </w:pPr>
                          </w:p>
                          <w:p w14:paraId="0CECA32A" w14:textId="77777777" w:rsidR="006714FC" w:rsidRDefault="006714FC" w:rsidP="00CE761C">
                            <w:pPr>
                              <w:spacing w:after="0"/>
                            </w:pPr>
                            <w:r>
                              <w:t>……………………………………………………………………………………………</w:t>
                            </w:r>
                          </w:p>
                          <w:p w14:paraId="0CECA32B" w14:textId="7A7206DC" w:rsidR="006714FC" w:rsidRDefault="000A0890" w:rsidP="00CE761C">
                            <w:r>
                              <w:t xml:space="preserve">Forsbacka </w:t>
                            </w:r>
                            <w:r w:rsidR="00CD69BF">
                              <w:t>2016-05-06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CA31E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4.9pt;margin-top:22.15pt;width:447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" strokeweight=".5pt">
                <v:textbox>
                  <w:txbxContent>
                    <w:p w14:paraId="0CECA325" w14:textId="77777777" w:rsidR="000A0890" w:rsidRDefault="000A0890">
                      <w:r>
                        <w:t>Undertecknad ansvarar för import och överensstämmelse med deklarerad prestanda</w:t>
                      </w:r>
                    </w:p>
                    <w:p w14:paraId="0CECA326" w14:textId="77777777" w:rsidR="006714FC" w:rsidRDefault="000A0890" w:rsidP="00CE761C">
                      <w:pPr>
                        <w:spacing w:after="0"/>
                      </w:pPr>
                      <w:r>
                        <w:t>Hans Frisk, Verkställande Direktör</w:t>
                      </w:r>
                    </w:p>
                    <w:p w14:paraId="0CECA327" w14:textId="77777777" w:rsidR="00852739" w:rsidRDefault="00852739" w:rsidP="00CE761C">
                      <w:pPr>
                        <w:spacing w:after="0"/>
                      </w:pPr>
                    </w:p>
                    <w:p w14:paraId="0CECA328" w14:textId="77777777" w:rsidR="000A0890" w:rsidRDefault="000A0890" w:rsidP="00CE761C">
                      <w:pPr>
                        <w:spacing w:after="0"/>
                      </w:pPr>
                    </w:p>
                    <w:p w14:paraId="0CECA329" w14:textId="77777777" w:rsidR="00852739" w:rsidRDefault="00852739" w:rsidP="00CE761C">
                      <w:pPr>
                        <w:spacing w:after="0"/>
                      </w:pPr>
                    </w:p>
                    <w:p w14:paraId="0CECA32A" w14:textId="77777777" w:rsidR="006714FC" w:rsidRDefault="006714FC" w:rsidP="00CE761C">
                      <w:pPr>
                        <w:spacing w:after="0"/>
                      </w:pPr>
                      <w:r>
                        <w:t>……………………………………………………………………………………………</w:t>
                      </w:r>
                    </w:p>
                    <w:p w14:paraId="0CECA32B" w14:textId="7A7206DC" w:rsidR="006714FC" w:rsidRDefault="000A0890" w:rsidP="00CE761C">
                      <w:r>
                        <w:t xml:space="preserve">Forsbacka </w:t>
                      </w:r>
                      <w:r w:rsidR="00CD69BF">
                        <w:t>2016-05-06</w:t>
                      </w:r>
                    </w:p>
                  </w:txbxContent>
                </v:textbox>
              </v:shape>
            </w:pict>
          </mc:Fallback>
        </mc:AlternateContent>
      </w:r>
    </w:p>
    <w:p w14:paraId="0CECA319" w14:textId="77777777" w:rsidR="00852739" w:rsidRPr="00852739" w:rsidRDefault="00852739" w:rsidP="00852739"/>
    <w:p w14:paraId="0CECA31A" w14:textId="77777777" w:rsidR="00852739" w:rsidRPr="00852739" w:rsidRDefault="00852739" w:rsidP="00852739"/>
    <w:p w14:paraId="0CECA31B" w14:textId="77777777" w:rsidR="00852739" w:rsidRPr="00852739" w:rsidRDefault="00852739" w:rsidP="00852739"/>
    <w:sectPr w:rsidR="00852739" w:rsidRPr="00852739" w:rsidSect="00A731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B44E" w14:textId="77777777" w:rsidR="004431A5" w:rsidRDefault="004431A5" w:rsidP="00B40202">
      <w:pPr>
        <w:spacing w:after="0" w:line="240" w:lineRule="auto"/>
      </w:pPr>
      <w:r>
        <w:separator/>
      </w:r>
    </w:p>
  </w:endnote>
  <w:endnote w:type="continuationSeparator" w:id="0">
    <w:p w14:paraId="20431685" w14:textId="77777777" w:rsidR="004431A5" w:rsidRDefault="004431A5" w:rsidP="00B4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4289" w14:textId="77777777" w:rsidR="004431A5" w:rsidRDefault="004431A5" w:rsidP="00B40202">
      <w:pPr>
        <w:spacing w:after="0" w:line="240" w:lineRule="auto"/>
      </w:pPr>
      <w:r>
        <w:separator/>
      </w:r>
    </w:p>
  </w:footnote>
  <w:footnote w:type="continuationSeparator" w:id="0">
    <w:p w14:paraId="05047963" w14:textId="77777777" w:rsidR="004431A5" w:rsidRDefault="004431A5" w:rsidP="00B4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A324" w14:textId="77777777" w:rsidR="00B40202" w:rsidRPr="00671419" w:rsidRDefault="00B40202" w:rsidP="00B40202">
    <w:pPr>
      <w:pStyle w:val="Sidhuvud"/>
      <w:ind w:left="-567"/>
      <w:rPr>
        <w:sz w:val="32"/>
        <w:lang w:val="sv-SE"/>
      </w:rPr>
    </w:pPr>
    <w:r w:rsidRPr="00671419">
      <w:rPr>
        <w:sz w:val="32"/>
        <w:lang w:val="sv-SE"/>
      </w:rPr>
      <w:t>PRESTANDADEKLARATION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C37"/>
    <w:multiLevelType w:val="hybridMultilevel"/>
    <w:tmpl w:val="94982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789A"/>
    <w:multiLevelType w:val="hybridMultilevel"/>
    <w:tmpl w:val="001683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435A"/>
    <w:multiLevelType w:val="hybridMultilevel"/>
    <w:tmpl w:val="1CC619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17BA"/>
    <w:multiLevelType w:val="hybridMultilevel"/>
    <w:tmpl w:val="286E83F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26B"/>
    <w:multiLevelType w:val="hybridMultilevel"/>
    <w:tmpl w:val="6608A08A"/>
    <w:lvl w:ilvl="0" w:tplc="529A5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57D9A"/>
    <w:multiLevelType w:val="hybridMultilevel"/>
    <w:tmpl w:val="9B86F72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A370C0"/>
    <w:multiLevelType w:val="hybridMultilevel"/>
    <w:tmpl w:val="69CE5C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05CF5"/>
    <w:multiLevelType w:val="hybridMultilevel"/>
    <w:tmpl w:val="B88A208C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B1"/>
    <w:rsid w:val="00003F2B"/>
    <w:rsid w:val="00012BAD"/>
    <w:rsid w:val="00024ECB"/>
    <w:rsid w:val="00026D6E"/>
    <w:rsid w:val="0004717D"/>
    <w:rsid w:val="000502A3"/>
    <w:rsid w:val="00072EBA"/>
    <w:rsid w:val="00074CCC"/>
    <w:rsid w:val="000838CD"/>
    <w:rsid w:val="000A0890"/>
    <w:rsid w:val="000A2668"/>
    <w:rsid w:val="000D0BE6"/>
    <w:rsid w:val="000F599B"/>
    <w:rsid w:val="00136E9C"/>
    <w:rsid w:val="00140CBF"/>
    <w:rsid w:val="00152FC6"/>
    <w:rsid w:val="00194D9D"/>
    <w:rsid w:val="001C7D04"/>
    <w:rsid w:val="001D234B"/>
    <w:rsid w:val="001E7544"/>
    <w:rsid w:val="002668F5"/>
    <w:rsid w:val="00295163"/>
    <w:rsid w:val="002B04DD"/>
    <w:rsid w:val="002F1F08"/>
    <w:rsid w:val="002F79A9"/>
    <w:rsid w:val="00302615"/>
    <w:rsid w:val="003334A4"/>
    <w:rsid w:val="00346271"/>
    <w:rsid w:val="003475BB"/>
    <w:rsid w:val="0037276F"/>
    <w:rsid w:val="003818AA"/>
    <w:rsid w:val="003A1087"/>
    <w:rsid w:val="003A1445"/>
    <w:rsid w:val="003A397D"/>
    <w:rsid w:val="003A3AA5"/>
    <w:rsid w:val="003A45D0"/>
    <w:rsid w:val="003A5D34"/>
    <w:rsid w:val="003B3578"/>
    <w:rsid w:val="003C0001"/>
    <w:rsid w:val="003C046B"/>
    <w:rsid w:val="003D36AB"/>
    <w:rsid w:val="003D3F90"/>
    <w:rsid w:val="003D4281"/>
    <w:rsid w:val="003E55E9"/>
    <w:rsid w:val="003E7AB0"/>
    <w:rsid w:val="003F0603"/>
    <w:rsid w:val="003F568F"/>
    <w:rsid w:val="003F7B72"/>
    <w:rsid w:val="00402DB6"/>
    <w:rsid w:val="00417974"/>
    <w:rsid w:val="004431A5"/>
    <w:rsid w:val="00455DE1"/>
    <w:rsid w:val="00473DC3"/>
    <w:rsid w:val="004773B9"/>
    <w:rsid w:val="00483A6B"/>
    <w:rsid w:val="00494ED9"/>
    <w:rsid w:val="004A1B4D"/>
    <w:rsid w:val="004A5C59"/>
    <w:rsid w:val="004B05D5"/>
    <w:rsid w:val="004C793F"/>
    <w:rsid w:val="004E0F75"/>
    <w:rsid w:val="004E4518"/>
    <w:rsid w:val="00512721"/>
    <w:rsid w:val="005335CE"/>
    <w:rsid w:val="0054717F"/>
    <w:rsid w:val="00557C91"/>
    <w:rsid w:val="00574E46"/>
    <w:rsid w:val="00581B8E"/>
    <w:rsid w:val="0058447A"/>
    <w:rsid w:val="005C7D54"/>
    <w:rsid w:val="005D38EA"/>
    <w:rsid w:val="005F7EDD"/>
    <w:rsid w:val="00622A26"/>
    <w:rsid w:val="00631B0C"/>
    <w:rsid w:val="006400B3"/>
    <w:rsid w:val="00643BF8"/>
    <w:rsid w:val="006630F5"/>
    <w:rsid w:val="006678D5"/>
    <w:rsid w:val="00671419"/>
    <w:rsid w:val="006714FC"/>
    <w:rsid w:val="0067511B"/>
    <w:rsid w:val="00681EB9"/>
    <w:rsid w:val="006A7829"/>
    <w:rsid w:val="006C227A"/>
    <w:rsid w:val="006E0640"/>
    <w:rsid w:val="006F1210"/>
    <w:rsid w:val="006F63C7"/>
    <w:rsid w:val="007005CA"/>
    <w:rsid w:val="00705CFF"/>
    <w:rsid w:val="007135C4"/>
    <w:rsid w:val="00731622"/>
    <w:rsid w:val="007B1322"/>
    <w:rsid w:val="007B461C"/>
    <w:rsid w:val="007D0870"/>
    <w:rsid w:val="007E0A8B"/>
    <w:rsid w:val="007F17EC"/>
    <w:rsid w:val="00810A2A"/>
    <w:rsid w:val="00820816"/>
    <w:rsid w:val="00822D05"/>
    <w:rsid w:val="0083539A"/>
    <w:rsid w:val="00852739"/>
    <w:rsid w:val="008677A1"/>
    <w:rsid w:val="008900B0"/>
    <w:rsid w:val="008A00CB"/>
    <w:rsid w:val="008F4014"/>
    <w:rsid w:val="008F7378"/>
    <w:rsid w:val="00921E51"/>
    <w:rsid w:val="0092684A"/>
    <w:rsid w:val="00946D3D"/>
    <w:rsid w:val="009500B3"/>
    <w:rsid w:val="00953CEC"/>
    <w:rsid w:val="0096525C"/>
    <w:rsid w:val="009734D0"/>
    <w:rsid w:val="009938B4"/>
    <w:rsid w:val="009978BE"/>
    <w:rsid w:val="009B2EDF"/>
    <w:rsid w:val="009B5F29"/>
    <w:rsid w:val="009E0C6F"/>
    <w:rsid w:val="00A2398D"/>
    <w:rsid w:val="00A609D6"/>
    <w:rsid w:val="00A731ED"/>
    <w:rsid w:val="00A8204F"/>
    <w:rsid w:val="00A83E17"/>
    <w:rsid w:val="00AA3520"/>
    <w:rsid w:val="00AC02D2"/>
    <w:rsid w:val="00AC3A18"/>
    <w:rsid w:val="00AC685D"/>
    <w:rsid w:val="00AD2143"/>
    <w:rsid w:val="00AE6139"/>
    <w:rsid w:val="00AF1EC9"/>
    <w:rsid w:val="00B05085"/>
    <w:rsid w:val="00B23D10"/>
    <w:rsid w:val="00B23FA3"/>
    <w:rsid w:val="00B366A8"/>
    <w:rsid w:val="00B40202"/>
    <w:rsid w:val="00B46FFE"/>
    <w:rsid w:val="00B70D1C"/>
    <w:rsid w:val="00BE3811"/>
    <w:rsid w:val="00BE7E80"/>
    <w:rsid w:val="00BF4169"/>
    <w:rsid w:val="00C47202"/>
    <w:rsid w:val="00C5474D"/>
    <w:rsid w:val="00C549B1"/>
    <w:rsid w:val="00C8157D"/>
    <w:rsid w:val="00CA35FF"/>
    <w:rsid w:val="00CA6FD8"/>
    <w:rsid w:val="00CA798C"/>
    <w:rsid w:val="00CA7A7B"/>
    <w:rsid w:val="00CD5812"/>
    <w:rsid w:val="00CD69BF"/>
    <w:rsid w:val="00CE0D50"/>
    <w:rsid w:val="00CE761C"/>
    <w:rsid w:val="00D00018"/>
    <w:rsid w:val="00D1499C"/>
    <w:rsid w:val="00D22C36"/>
    <w:rsid w:val="00D653DF"/>
    <w:rsid w:val="00D80DD2"/>
    <w:rsid w:val="00DA115F"/>
    <w:rsid w:val="00DF4A21"/>
    <w:rsid w:val="00E01E70"/>
    <w:rsid w:val="00E04E9A"/>
    <w:rsid w:val="00E131E9"/>
    <w:rsid w:val="00E15E54"/>
    <w:rsid w:val="00E808EA"/>
    <w:rsid w:val="00E90641"/>
    <w:rsid w:val="00E9337B"/>
    <w:rsid w:val="00E93EE6"/>
    <w:rsid w:val="00EB5D31"/>
    <w:rsid w:val="00EC4631"/>
    <w:rsid w:val="00ED5AAA"/>
    <w:rsid w:val="00F01520"/>
    <w:rsid w:val="00F01761"/>
    <w:rsid w:val="00F243E7"/>
    <w:rsid w:val="00F4642E"/>
    <w:rsid w:val="00F62A13"/>
    <w:rsid w:val="00F7090C"/>
    <w:rsid w:val="00F72866"/>
    <w:rsid w:val="00F76348"/>
    <w:rsid w:val="00F76A7A"/>
    <w:rsid w:val="00F85CCF"/>
    <w:rsid w:val="00F93ECC"/>
    <w:rsid w:val="00F95E5E"/>
    <w:rsid w:val="00FB23F7"/>
    <w:rsid w:val="00FC7A66"/>
    <w:rsid w:val="00FD605F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CA2C6"/>
  <w15:docId w15:val="{ACD4A53D-7347-4DA1-8544-A645A942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31ED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9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938B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F015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99"/>
    <w:rsid w:val="00F01520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jusskuggning-dekorfrg2">
    <w:name w:val="Light Shading Accent 2"/>
    <w:basedOn w:val="Normaltabell"/>
    <w:uiPriority w:val="99"/>
    <w:rsid w:val="00F01520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yperlnk">
    <w:name w:val="Hyperlink"/>
    <w:basedOn w:val="Standardstycketeckensnitt"/>
    <w:uiPriority w:val="99"/>
    <w:rsid w:val="00F85CCF"/>
    <w:rPr>
      <w:color w:val="0000FF"/>
      <w:u w:val="single"/>
    </w:rPr>
  </w:style>
  <w:style w:type="paragraph" w:styleId="Liststycke">
    <w:name w:val="List Paragraph"/>
    <w:basedOn w:val="Normal"/>
    <w:uiPriority w:val="99"/>
    <w:qFormat/>
    <w:rsid w:val="00810A2A"/>
    <w:pPr>
      <w:ind w:left="720"/>
    </w:pPr>
  </w:style>
  <w:style w:type="paragraph" w:styleId="Citat">
    <w:name w:val="Quote"/>
    <w:basedOn w:val="Normal"/>
    <w:next w:val="Normal"/>
    <w:link w:val="CitatChar"/>
    <w:uiPriority w:val="99"/>
    <w:qFormat/>
    <w:rsid w:val="00402DB6"/>
    <w:rPr>
      <w:rFonts w:eastAsia="Times New Roman"/>
      <w:i/>
      <w:iCs/>
      <w:color w:val="000000"/>
      <w:lang w:eastAsia="hu-HU"/>
    </w:rPr>
  </w:style>
  <w:style w:type="character" w:customStyle="1" w:styleId="CitatChar">
    <w:name w:val="Citat Char"/>
    <w:basedOn w:val="Standardstycketeckensnitt"/>
    <w:link w:val="Citat"/>
    <w:uiPriority w:val="99"/>
    <w:locked/>
    <w:rsid w:val="00402DB6"/>
    <w:rPr>
      <w:rFonts w:eastAsia="Times New Roman"/>
      <w:i/>
      <w:iCs/>
      <w:color w:val="000000"/>
      <w:lang w:eastAsia="hu-HU"/>
    </w:rPr>
  </w:style>
  <w:style w:type="paragraph" w:styleId="Sidhuvud">
    <w:name w:val="header"/>
    <w:basedOn w:val="Normal"/>
    <w:link w:val="SidhuvudChar"/>
    <w:uiPriority w:val="99"/>
    <w:unhideWhenUsed/>
    <w:rsid w:val="00B4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202"/>
    <w:rPr>
      <w:rFonts w:cs="Calibri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40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20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Fireplace Kft.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Miskolczi Bernadett</dc:creator>
  <cp:lastModifiedBy>Peter Oskarsson</cp:lastModifiedBy>
  <cp:revision>3</cp:revision>
  <cp:lastPrinted>2015-01-12T09:29:00Z</cp:lastPrinted>
  <dcterms:created xsi:type="dcterms:W3CDTF">2016-05-18T09:08:00Z</dcterms:created>
  <dcterms:modified xsi:type="dcterms:W3CDTF">2016-05-18T09:10:00Z</dcterms:modified>
</cp:coreProperties>
</file>